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9B47E" w14:textId="77777777" w:rsidR="00307F51" w:rsidRPr="002C646A" w:rsidRDefault="00307F51" w:rsidP="002C646A">
      <w:pPr>
        <w:jc w:val="center"/>
        <w:rPr>
          <w:b/>
          <w:sz w:val="40"/>
          <w:szCs w:val="40"/>
        </w:rPr>
      </w:pPr>
      <w:r w:rsidRPr="00307F51">
        <w:rPr>
          <w:b/>
          <w:sz w:val="40"/>
          <w:szCs w:val="40"/>
        </w:rPr>
        <w:t>Components of the Classroom Check-Up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5688"/>
      </w:tblGrid>
      <w:tr w:rsidR="004D683D" w14:paraId="3653917A" w14:textId="77777777" w:rsidTr="004D683D">
        <w:tc>
          <w:tcPr>
            <w:tcW w:w="3168" w:type="dxa"/>
          </w:tcPr>
          <w:p w14:paraId="33570873" w14:textId="77777777" w:rsidR="004D683D" w:rsidRDefault="00307F51" w:rsidP="00307F51">
            <w:r w:rsidRPr="007A238D">
              <w:rPr>
                <w:b/>
              </w:rPr>
              <w:t>Step 1:</w:t>
            </w:r>
          </w:p>
          <w:p w14:paraId="2E9E06D0" w14:textId="2CEBFEAB" w:rsidR="00307F51" w:rsidRDefault="00307F51" w:rsidP="00307F51">
            <w:r>
              <w:t>Assess Classroom</w:t>
            </w:r>
          </w:p>
        </w:tc>
        <w:tc>
          <w:tcPr>
            <w:tcW w:w="5688" w:type="dxa"/>
          </w:tcPr>
          <w:p w14:paraId="7F782683" w14:textId="77777777" w:rsidR="00307F51" w:rsidRDefault="00307F51" w:rsidP="004D683D">
            <w:pPr>
              <w:pStyle w:val="ListParagraph"/>
              <w:numPr>
                <w:ilvl w:val="0"/>
                <w:numId w:val="1"/>
              </w:numPr>
              <w:ind w:left="342" w:hanging="270"/>
            </w:pPr>
            <w:r>
              <w:t>Teacher Interview</w:t>
            </w:r>
          </w:p>
          <w:p w14:paraId="3F6A5E56" w14:textId="77777777" w:rsidR="00307F51" w:rsidRDefault="00307F51" w:rsidP="004D683D">
            <w:pPr>
              <w:pStyle w:val="ListParagraph"/>
              <w:numPr>
                <w:ilvl w:val="0"/>
                <w:numId w:val="1"/>
              </w:numPr>
              <w:ind w:left="342" w:hanging="270"/>
            </w:pPr>
            <w:r>
              <w:t>Classroom Ecology Checklist</w:t>
            </w:r>
          </w:p>
          <w:p w14:paraId="6EB1CEB3" w14:textId="77777777" w:rsidR="00307F51" w:rsidRDefault="00307F51" w:rsidP="004D683D">
            <w:pPr>
              <w:pStyle w:val="ListParagraph"/>
              <w:numPr>
                <w:ilvl w:val="0"/>
                <w:numId w:val="1"/>
              </w:numPr>
              <w:ind w:left="342" w:hanging="270"/>
            </w:pPr>
            <w:r>
              <w:t>Classroom Observations</w:t>
            </w:r>
          </w:p>
        </w:tc>
      </w:tr>
      <w:tr w:rsidR="004D683D" w14:paraId="4206254D" w14:textId="77777777" w:rsidTr="004D683D">
        <w:tc>
          <w:tcPr>
            <w:tcW w:w="3168" w:type="dxa"/>
          </w:tcPr>
          <w:p w14:paraId="2C181E66" w14:textId="77777777" w:rsidR="004D683D" w:rsidRDefault="00307F51" w:rsidP="00307F51">
            <w:r w:rsidRPr="007A238D">
              <w:rPr>
                <w:b/>
              </w:rPr>
              <w:t>Step 2:</w:t>
            </w:r>
          </w:p>
          <w:p w14:paraId="3F00D741" w14:textId="3453029A" w:rsidR="00307F51" w:rsidRDefault="00307F51" w:rsidP="00307F51">
            <w:r>
              <w:t>Feedback</w:t>
            </w:r>
          </w:p>
        </w:tc>
        <w:tc>
          <w:tcPr>
            <w:tcW w:w="5688" w:type="dxa"/>
          </w:tcPr>
          <w:p w14:paraId="1E4E9B9A" w14:textId="77777777" w:rsidR="00307F51" w:rsidRDefault="00307F51" w:rsidP="004D683D">
            <w:pPr>
              <w:pStyle w:val="ListParagraph"/>
              <w:numPr>
                <w:ilvl w:val="0"/>
                <w:numId w:val="2"/>
              </w:numPr>
              <w:ind w:left="342" w:hanging="270"/>
            </w:pPr>
            <w:r>
              <w:t>Coach provides feedback on assessment findings</w:t>
            </w:r>
          </w:p>
          <w:p w14:paraId="48B42542" w14:textId="77777777" w:rsidR="00307F51" w:rsidRDefault="00307F51" w:rsidP="004D683D">
            <w:pPr>
              <w:pStyle w:val="ListParagraph"/>
              <w:numPr>
                <w:ilvl w:val="0"/>
                <w:numId w:val="2"/>
              </w:numPr>
              <w:ind w:left="342" w:hanging="270"/>
            </w:pPr>
            <w:r>
              <w:t>Feedback includes strengths and weaknesses</w:t>
            </w:r>
          </w:p>
        </w:tc>
      </w:tr>
      <w:tr w:rsidR="004D683D" w14:paraId="3446A3EF" w14:textId="77777777" w:rsidTr="004D683D">
        <w:tc>
          <w:tcPr>
            <w:tcW w:w="3168" w:type="dxa"/>
          </w:tcPr>
          <w:p w14:paraId="2557DADC" w14:textId="77777777" w:rsidR="004D683D" w:rsidRDefault="00307F51" w:rsidP="00307F51">
            <w:r w:rsidRPr="007A238D">
              <w:rPr>
                <w:b/>
              </w:rPr>
              <w:t>Step 3:</w:t>
            </w:r>
          </w:p>
          <w:p w14:paraId="00D1CA07" w14:textId="3673FF1E" w:rsidR="00307F51" w:rsidRDefault="00307F51" w:rsidP="00307F51">
            <w:r>
              <w:t>Menu of Options</w:t>
            </w:r>
          </w:p>
        </w:tc>
        <w:tc>
          <w:tcPr>
            <w:tcW w:w="5688" w:type="dxa"/>
          </w:tcPr>
          <w:p w14:paraId="0B4013DC" w14:textId="77777777" w:rsidR="00307F51" w:rsidRDefault="00307F51" w:rsidP="004D683D">
            <w:pPr>
              <w:pStyle w:val="ListParagraph"/>
              <w:numPr>
                <w:ilvl w:val="0"/>
                <w:numId w:val="3"/>
              </w:numPr>
              <w:ind w:left="342" w:hanging="270"/>
            </w:pPr>
            <w:r>
              <w:t>Teach and coach collaboratively develop a menu of options for intervening to create positive classroom outcomes</w:t>
            </w:r>
          </w:p>
        </w:tc>
      </w:tr>
      <w:tr w:rsidR="004D683D" w14:paraId="0BDFD172" w14:textId="77777777" w:rsidTr="004D683D">
        <w:tc>
          <w:tcPr>
            <w:tcW w:w="3168" w:type="dxa"/>
          </w:tcPr>
          <w:p w14:paraId="2621D2C3" w14:textId="77777777" w:rsidR="004D683D" w:rsidRDefault="00307F51" w:rsidP="00307F51">
            <w:r w:rsidRPr="007A238D">
              <w:rPr>
                <w:b/>
              </w:rPr>
              <w:t>Step 4:</w:t>
            </w:r>
          </w:p>
          <w:p w14:paraId="150BD1F8" w14:textId="7A9F39D5" w:rsidR="00307F51" w:rsidRDefault="00307F51" w:rsidP="00307F51">
            <w:r>
              <w:t>Choose Intervention(s)</w:t>
            </w:r>
          </w:p>
        </w:tc>
        <w:tc>
          <w:tcPr>
            <w:tcW w:w="5688" w:type="dxa"/>
          </w:tcPr>
          <w:p w14:paraId="0182D387" w14:textId="77777777" w:rsidR="00307F51" w:rsidRDefault="00307F51" w:rsidP="004D683D">
            <w:pPr>
              <w:pStyle w:val="ListParagraph"/>
              <w:numPr>
                <w:ilvl w:val="0"/>
                <w:numId w:val="4"/>
              </w:numPr>
              <w:ind w:left="342" w:hanging="270"/>
            </w:pPr>
            <w:r>
              <w:t>Teacher chooses intervention(s) to implement</w:t>
            </w:r>
          </w:p>
          <w:p w14:paraId="12F99542" w14:textId="77777777" w:rsidR="00307F51" w:rsidRDefault="00307F51" w:rsidP="004D683D">
            <w:pPr>
              <w:pStyle w:val="ListParagraph"/>
              <w:numPr>
                <w:ilvl w:val="0"/>
                <w:numId w:val="4"/>
              </w:numPr>
              <w:ind w:left="342" w:hanging="270"/>
            </w:pPr>
            <w:r>
              <w:t>Coach provides ongoing support in the implementation of the intervention(s)</w:t>
            </w:r>
          </w:p>
        </w:tc>
      </w:tr>
      <w:tr w:rsidR="004D683D" w14:paraId="5A7B3A16" w14:textId="77777777" w:rsidTr="004D683D">
        <w:tc>
          <w:tcPr>
            <w:tcW w:w="3168" w:type="dxa"/>
          </w:tcPr>
          <w:p w14:paraId="024C7069" w14:textId="77777777" w:rsidR="004D683D" w:rsidRDefault="00307F51" w:rsidP="00307F51">
            <w:r w:rsidRPr="007A238D">
              <w:rPr>
                <w:b/>
              </w:rPr>
              <w:t>Step 5:</w:t>
            </w:r>
          </w:p>
          <w:p w14:paraId="2472BC30" w14:textId="49812C95" w:rsidR="00307F51" w:rsidRDefault="00307F51" w:rsidP="00307F51">
            <w:r>
              <w:t>Monitor, Review, and Revise</w:t>
            </w:r>
          </w:p>
        </w:tc>
        <w:tc>
          <w:tcPr>
            <w:tcW w:w="5688" w:type="dxa"/>
          </w:tcPr>
          <w:p w14:paraId="60AA32A3" w14:textId="77777777" w:rsidR="00307F51" w:rsidRDefault="00307F51" w:rsidP="004D683D">
            <w:pPr>
              <w:pStyle w:val="ListParagraph"/>
              <w:numPr>
                <w:ilvl w:val="0"/>
                <w:numId w:val="5"/>
              </w:numPr>
              <w:ind w:left="342" w:hanging="270"/>
            </w:pPr>
            <w:r>
              <w:t>Teacher self-monitors implementation of intervention</w:t>
            </w:r>
          </w:p>
          <w:p w14:paraId="7C656FB4" w14:textId="77777777" w:rsidR="00307F51" w:rsidRDefault="00307F51" w:rsidP="004D683D">
            <w:pPr>
              <w:pStyle w:val="ListParagraph"/>
              <w:numPr>
                <w:ilvl w:val="0"/>
                <w:numId w:val="5"/>
              </w:numPr>
              <w:ind w:left="342" w:hanging="270"/>
            </w:pPr>
            <w:r>
              <w:t>Ongoing classroom observations with exploration of the data and joint decisions on the maintenance or revision of the intervention plan</w:t>
            </w:r>
          </w:p>
        </w:tc>
      </w:tr>
    </w:tbl>
    <w:p w14:paraId="447034D6" w14:textId="77777777" w:rsidR="002C646A" w:rsidRPr="004D683D" w:rsidRDefault="002C646A" w:rsidP="002C646A">
      <w:pPr>
        <w:spacing w:after="0"/>
        <w:rPr>
          <w:b/>
          <w:u w:val="single"/>
        </w:rPr>
      </w:pPr>
    </w:p>
    <w:p w14:paraId="1FA7BD3A" w14:textId="77777777" w:rsidR="007A238D" w:rsidRPr="004D683D" w:rsidRDefault="007A238D" w:rsidP="002C646A">
      <w:pPr>
        <w:spacing w:after="0"/>
        <w:rPr>
          <w:b/>
          <w:u w:val="single"/>
        </w:rPr>
      </w:pPr>
      <w:r w:rsidRPr="004D683D">
        <w:rPr>
          <w:b/>
          <w:u w:val="single"/>
        </w:rPr>
        <w:t>Tips:</w:t>
      </w:r>
    </w:p>
    <w:p w14:paraId="0113187D" w14:textId="77777777" w:rsidR="007A238D" w:rsidRDefault="007A238D" w:rsidP="002C646A">
      <w:pPr>
        <w:pStyle w:val="ListParagraph"/>
        <w:numPr>
          <w:ilvl w:val="0"/>
          <w:numId w:val="7"/>
        </w:numPr>
        <w:spacing w:after="0"/>
      </w:pPr>
      <w:r>
        <w:t>This checklist can be use to support effective implementation of classroom management strategies.</w:t>
      </w:r>
    </w:p>
    <w:p w14:paraId="549F32A6" w14:textId="77777777" w:rsidR="007A238D" w:rsidRDefault="007A238D" w:rsidP="007A238D">
      <w:pPr>
        <w:pStyle w:val="ListParagraph"/>
        <w:numPr>
          <w:ilvl w:val="0"/>
          <w:numId w:val="6"/>
        </w:numPr>
      </w:pPr>
      <w:r>
        <w:t>Step 1 (Assessing Classroom): Make sure you’re looking for specific teacher and student behaviors in the classroom during 3-5 brief 10-minute observations.  The teacher should identify times for the observation when students exhibit the most challenging behavior.</w:t>
      </w:r>
    </w:p>
    <w:p w14:paraId="7A66EFD5" w14:textId="77777777" w:rsidR="007A238D" w:rsidRDefault="007A238D" w:rsidP="007A238D">
      <w:pPr>
        <w:pStyle w:val="ListParagraph"/>
        <w:numPr>
          <w:ilvl w:val="0"/>
          <w:numId w:val="6"/>
        </w:numPr>
      </w:pPr>
      <w:r>
        <w:t>Step 2 (Feedback):  The coach provides effective feedback regarding the data collected on the CCU feedback form.  Areas of strength (green zone) and weaknesses (yellow and red zones) are identified.</w:t>
      </w:r>
    </w:p>
    <w:p w14:paraId="5A0BA867" w14:textId="07EFC00F" w:rsidR="007A238D" w:rsidRDefault="007A238D" w:rsidP="007A238D">
      <w:pPr>
        <w:pStyle w:val="ListParagraph"/>
        <w:numPr>
          <w:ilvl w:val="0"/>
          <w:numId w:val="6"/>
        </w:numPr>
      </w:pPr>
      <w:r>
        <w:t xml:space="preserve">Step 3 (Menu of Options):  The teacher identifies areas that he/she is interested in improving, </w:t>
      </w:r>
      <w:r w:rsidR="002C646A">
        <w:t xml:space="preserve">and then </w:t>
      </w:r>
      <w:r>
        <w:t>the teacher and coach collaborate to brainstorm ideas for intervention</w:t>
      </w:r>
      <w:r w:rsidR="00777AFC">
        <w:t>(s)</w:t>
      </w:r>
      <w:r w:rsidR="002C646A">
        <w:t xml:space="preserve"> based upon </w:t>
      </w:r>
      <w:r w:rsidR="00777AFC">
        <w:t xml:space="preserve">the </w:t>
      </w:r>
      <w:r w:rsidR="002C646A">
        <w:t>overarching classroom management model for the school.</w:t>
      </w:r>
      <w:r>
        <w:t xml:space="preserve"> </w:t>
      </w:r>
    </w:p>
    <w:p w14:paraId="0C485229" w14:textId="13A7A5AA" w:rsidR="002C646A" w:rsidRDefault="007A238D" w:rsidP="007A238D">
      <w:pPr>
        <w:pStyle w:val="ListParagraph"/>
        <w:numPr>
          <w:ilvl w:val="0"/>
          <w:numId w:val="6"/>
        </w:numPr>
      </w:pPr>
      <w:r>
        <w:t xml:space="preserve">Step 4:  </w:t>
      </w:r>
      <w:r w:rsidR="002C646A">
        <w:t xml:space="preserve">The teacher chooses one or several strategies for improving classroom management.  The coach uses coaching techniques (peer observation, modeling, video samples, sharing information, </w:t>
      </w:r>
      <w:r w:rsidR="00777AFC">
        <w:t xml:space="preserve">checklists, </w:t>
      </w:r>
      <w:r w:rsidR="002C646A">
        <w:t>etc.) to help the teacher understand and implement the strategies.</w:t>
      </w:r>
    </w:p>
    <w:p w14:paraId="4D84A119" w14:textId="77777777" w:rsidR="007A238D" w:rsidRDefault="002C646A" w:rsidP="007A238D">
      <w:pPr>
        <w:pStyle w:val="ListParagraph"/>
        <w:numPr>
          <w:ilvl w:val="0"/>
          <w:numId w:val="6"/>
        </w:numPr>
      </w:pPr>
      <w:r>
        <w:t xml:space="preserve">Step 5:  Observation data includes looking to see if there are any changes in the rates of the targeted variables. </w:t>
      </w:r>
      <w:r w:rsidR="007A238D">
        <w:t xml:space="preserve"> </w:t>
      </w:r>
    </w:p>
    <w:p w14:paraId="74250A61" w14:textId="77777777" w:rsidR="00E26B97" w:rsidRDefault="00E26B97">
      <w:r>
        <w:br w:type="page"/>
      </w:r>
    </w:p>
    <w:p w14:paraId="4C0C2452" w14:textId="77777777" w:rsidR="002C646A" w:rsidRPr="00FA7BC5" w:rsidRDefault="00E26B97" w:rsidP="00FA7BC5">
      <w:pPr>
        <w:jc w:val="center"/>
        <w:rPr>
          <w:b/>
          <w:sz w:val="40"/>
          <w:szCs w:val="40"/>
        </w:rPr>
      </w:pPr>
      <w:r w:rsidRPr="00FA7BC5">
        <w:rPr>
          <w:b/>
          <w:sz w:val="40"/>
          <w:szCs w:val="40"/>
        </w:rPr>
        <w:lastRenderedPageBreak/>
        <w:t>Guidelines for Feedback to Teacher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144"/>
        <w:gridCol w:w="2160"/>
        <w:gridCol w:w="2160"/>
      </w:tblGrid>
      <w:tr w:rsidR="00E26B97" w14:paraId="0E625482" w14:textId="77777777" w:rsidTr="003B7BA8">
        <w:tc>
          <w:tcPr>
            <w:tcW w:w="2214" w:type="dxa"/>
          </w:tcPr>
          <w:p w14:paraId="08DA4C03" w14:textId="77777777" w:rsidR="00E26B97" w:rsidRPr="00FA7BC5" w:rsidRDefault="00E26B97" w:rsidP="00FA7BC5">
            <w:pPr>
              <w:jc w:val="center"/>
              <w:rPr>
                <w:b/>
              </w:rPr>
            </w:pPr>
            <w:r w:rsidRPr="00FA7BC5">
              <w:rPr>
                <w:b/>
              </w:rPr>
              <w:t>Variables/Behavior</w:t>
            </w:r>
          </w:p>
        </w:tc>
        <w:tc>
          <w:tcPr>
            <w:tcW w:w="2214" w:type="dxa"/>
            <w:shd w:val="clear" w:color="auto" w:fill="FF0000"/>
          </w:tcPr>
          <w:p w14:paraId="39A2C9FC" w14:textId="77777777" w:rsidR="00E26B97" w:rsidRPr="003B7BA8" w:rsidRDefault="00E26B97" w:rsidP="00FA7BC5">
            <w:pPr>
              <w:jc w:val="center"/>
              <w:rPr>
                <w:b/>
              </w:rPr>
            </w:pPr>
            <w:r w:rsidRPr="003B7BA8">
              <w:rPr>
                <w:b/>
              </w:rPr>
              <w:t>Red</w:t>
            </w:r>
          </w:p>
        </w:tc>
        <w:tc>
          <w:tcPr>
            <w:tcW w:w="2214" w:type="dxa"/>
            <w:shd w:val="clear" w:color="auto" w:fill="FFFF99"/>
          </w:tcPr>
          <w:p w14:paraId="352B998C" w14:textId="77777777" w:rsidR="00E26B97" w:rsidRPr="00FA7BC5" w:rsidRDefault="00E26B97" w:rsidP="00FA7BC5">
            <w:pPr>
              <w:jc w:val="center"/>
              <w:rPr>
                <w:b/>
              </w:rPr>
            </w:pPr>
            <w:r w:rsidRPr="00FA7BC5">
              <w:rPr>
                <w:b/>
              </w:rPr>
              <w:t>Yellow</w:t>
            </w:r>
          </w:p>
        </w:tc>
        <w:tc>
          <w:tcPr>
            <w:tcW w:w="2214" w:type="dxa"/>
            <w:shd w:val="clear" w:color="auto" w:fill="99CC00"/>
          </w:tcPr>
          <w:p w14:paraId="64AE50E5" w14:textId="77777777" w:rsidR="00E26B97" w:rsidRPr="00FA7BC5" w:rsidRDefault="00E26B97" w:rsidP="00FA7BC5">
            <w:pPr>
              <w:jc w:val="center"/>
              <w:rPr>
                <w:b/>
              </w:rPr>
            </w:pPr>
            <w:r w:rsidRPr="00FA7BC5">
              <w:rPr>
                <w:b/>
              </w:rPr>
              <w:t>Green</w:t>
            </w:r>
          </w:p>
        </w:tc>
      </w:tr>
      <w:tr w:rsidR="00E26B97" w14:paraId="0604D598" w14:textId="77777777" w:rsidTr="003B7BA8">
        <w:tc>
          <w:tcPr>
            <w:tcW w:w="2214" w:type="dxa"/>
          </w:tcPr>
          <w:p w14:paraId="6D50C79B" w14:textId="77777777" w:rsidR="00FA7BC5" w:rsidRPr="003B7BA8" w:rsidRDefault="00FA7BC5" w:rsidP="00FA7BC5"/>
          <w:p w14:paraId="4F0670FB" w14:textId="77777777" w:rsidR="00E26B97" w:rsidRPr="003B7BA8" w:rsidRDefault="00E26B97" w:rsidP="00FA7BC5">
            <w:r w:rsidRPr="003B7BA8">
              <w:t xml:space="preserve">Percentage Correct Academic Responding </w:t>
            </w:r>
          </w:p>
          <w:p w14:paraId="452927C6" w14:textId="77777777" w:rsidR="00FA7BC5" w:rsidRPr="003B7BA8" w:rsidRDefault="00FA7BC5" w:rsidP="00FA7BC5"/>
        </w:tc>
        <w:tc>
          <w:tcPr>
            <w:tcW w:w="2214" w:type="dxa"/>
            <w:shd w:val="clear" w:color="auto" w:fill="FF0000"/>
          </w:tcPr>
          <w:p w14:paraId="56E7A18F" w14:textId="77777777" w:rsidR="00FA7BC5" w:rsidRPr="003B7BA8" w:rsidRDefault="00FA7BC5" w:rsidP="002C646A"/>
          <w:p w14:paraId="0F2DC17F" w14:textId="77777777" w:rsidR="00E26B97" w:rsidRPr="003B7BA8" w:rsidRDefault="00FA7BC5" w:rsidP="002C646A">
            <w:r w:rsidRPr="003B7BA8">
              <w:t>Less than 75% new materials.</w:t>
            </w:r>
          </w:p>
          <w:p w14:paraId="6964D0BE" w14:textId="77777777" w:rsidR="00FA7BC5" w:rsidRPr="003B7BA8" w:rsidRDefault="00FA7BC5" w:rsidP="002C646A"/>
          <w:p w14:paraId="5BA8FE49" w14:textId="77777777" w:rsidR="00FA7BC5" w:rsidRPr="003B7BA8" w:rsidRDefault="00FA7BC5" w:rsidP="002C646A">
            <w:r w:rsidRPr="003B7BA8">
              <w:t>Less than 80% drill and practice.</w:t>
            </w:r>
          </w:p>
          <w:p w14:paraId="7D301A9F" w14:textId="77777777" w:rsidR="00FA7BC5" w:rsidRPr="003B7BA8" w:rsidRDefault="00FA7BC5" w:rsidP="002C646A"/>
        </w:tc>
        <w:tc>
          <w:tcPr>
            <w:tcW w:w="2214" w:type="dxa"/>
            <w:shd w:val="clear" w:color="auto" w:fill="FFFF99"/>
          </w:tcPr>
          <w:p w14:paraId="397A3960" w14:textId="77777777" w:rsidR="00FA7BC5" w:rsidRDefault="00FA7BC5" w:rsidP="002C646A"/>
          <w:p w14:paraId="20F7FC35" w14:textId="77777777" w:rsidR="00E26B97" w:rsidRDefault="00FA7BC5" w:rsidP="002C646A">
            <w:r>
              <w:t>75% new material</w:t>
            </w:r>
          </w:p>
          <w:p w14:paraId="6493390B" w14:textId="77777777" w:rsidR="00FA7BC5" w:rsidRDefault="00FA7BC5" w:rsidP="002C646A"/>
          <w:p w14:paraId="7F00593F" w14:textId="77777777" w:rsidR="00FA7BC5" w:rsidRDefault="00FA7BC5" w:rsidP="002C646A"/>
          <w:p w14:paraId="4B6CC890" w14:textId="77777777" w:rsidR="00FA7BC5" w:rsidRDefault="00FA7BC5" w:rsidP="002C646A">
            <w:r>
              <w:t>80% drill and practice</w:t>
            </w:r>
          </w:p>
        </w:tc>
        <w:tc>
          <w:tcPr>
            <w:tcW w:w="2214" w:type="dxa"/>
            <w:shd w:val="clear" w:color="auto" w:fill="99CC00"/>
          </w:tcPr>
          <w:p w14:paraId="27570DC3" w14:textId="77777777" w:rsidR="00FA7BC5" w:rsidRDefault="00FA7BC5" w:rsidP="002C646A"/>
          <w:p w14:paraId="51B7B653" w14:textId="77777777" w:rsidR="00E26B97" w:rsidRDefault="00FA7BC5" w:rsidP="002C646A">
            <w:r>
              <w:t>80% new material</w:t>
            </w:r>
          </w:p>
          <w:p w14:paraId="0FDA68BE" w14:textId="77777777" w:rsidR="00FA7BC5" w:rsidRDefault="00FA7BC5" w:rsidP="002C646A"/>
          <w:p w14:paraId="48F10BA7" w14:textId="77777777" w:rsidR="00FA7BC5" w:rsidRDefault="00FA7BC5" w:rsidP="002C646A"/>
          <w:p w14:paraId="6258DC35" w14:textId="77777777" w:rsidR="00FA7BC5" w:rsidRDefault="00FA7BC5" w:rsidP="002C646A">
            <w:r>
              <w:t>90% drill and practice</w:t>
            </w:r>
          </w:p>
        </w:tc>
      </w:tr>
      <w:tr w:rsidR="00E26B97" w14:paraId="1925FC8C" w14:textId="77777777" w:rsidTr="003B7BA8">
        <w:tc>
          <w:tcPr>
            <w:tcW w:w="2214" w:type="dxa"/>
          </w:tcPr>
          <w:p w14:paraId="0282D0C2" w14:textId="77777777" w:rsidR="00FA7BC5" w:rsidRPr="003B7BA8" w:rsidRDefault="00FA7BC5" w:rsidP="00FA7BC5"/>
          <w:p w14:paraId="6F8F6037" w14:textId="77777777" w:rsidR="00E26B97" w:rsidRPr="003B7BA8" w:rsidRDefault="00E26B97" w:rsidP="00FA7BC5">
            <w:r w:rsidRPr="003B7BA8">
              <w:t>Opportunities to Respond</w:t>
            </w:r>
          </w:p>
          <w:p w14:paraId="6A6B1198" w14:textId="77777777" w:rsidR="00FA7BC5" w:rsidRPr="003B7BA8" w:rsidRDefault="00FA7BC5" w:rsidP="00FA7BC5"/>
        </w:tc>
        <w:tc>
          <w:tcPr>
            <w:tcW w:w="2214" w:type="dxa"/>
            <w:shd w:val="clear" w:color="auto" w:fill="FF0000"/>
          </w:tcPr>
          <w:p w14:paraId="288EEF7A" w14:textId="77777777" w:rsidR="00FA7BC5" w:rsidRPr="003B7BA8" w:rsidRDefault="00FA7BC5" w:rsidP="002C646A"/>
          <w:p w14:paraId="0E85ED72" w14:textId="77777777" w:rsidR="00E26B97" w:rsidRPr="003B7BA8" w:rsidRDefault="00FA7BC5" w:rsidP="002C646A">
            <w:r w:rsidRPr="003B7BA8">
              <w:t>Less than 10/10 per minutes</w:t>
            </w:r>
          </w:p>
        </w:tc>
        <w:tc>
          <w:tcPr>
            <w:tcW w:w="2214" w:type="dxa"/>
            <w:shd w:val="clear" w:color="auto" w:fill="FFFF99"/>
          </w:tcPr>
          <w:p w14:paraId="42F2E4E3" w14:textId="77777777" w:rsidR="00FA7BC5" w:rsidRDefault="00FA7BC5" w:rsidP="002C646A"/>
          <w:p w14:paraId="7B43B453" w14:textId="77777777" w:rsidR="00E26B97" w:rsidRDefault="00FA7BC5" w:rsidP="002C646A">
            <w:r>
              <w:t>10-39/10 minutes</w:t>
            </w:r>
          </w:p>
        </w:tc>
        <w:tc>
          <w:tcPr>
            <w:tcW w:w="2214" w:type="dxa"/>
            <w:shd w:val="clear" w:color="auto" w:fill="99CC00"/>
          </w:tcPr>
          <w:p w14:paraId="6F69C883" w14:textId="77777777" w:rsidR="00FA7BC5" w:rsidRDefault="00FA7BC5" w:rsidP="002C646A"/>
          <w:p w14:paraId="483E4D3D" w14:textId="77777777" w:rsidR="00E26B97" w:rsidRDefault="00FA7BC5" w:rsidP="002C646A">
            <w:r>
              <w:t>40 and greater/10 minutes</w:t>
            </w:r>
          </w:p>
        </w:tc>
      </w:tr>
      <w:tr w:rsidR="00E26B97" w14:paraId="3382544B" w14:textId="77777777" w:rsidTr="003B7BA8">
        <w:tc>
          <w:tcPr>
            <w:tcW w:w="2214" w:type="dxa"/>
          </w:tcPr>
          <w:p w14:paraId="6156431A" w14:textId="77777777" w:rsidR="00FA7BC5" w:rsidRPr="003B7BA8" w:rsidRDefault="00FA7BC5" w:rsidP="00FA7BC5"/>
          <w:p w14:paraId="455917C8" w14:textId="77777777" w:rsidR="00E26B97" w:rsidRPr="003B7BA8" w:rsidRDefault="00E26B97" w:rsidP="00FA7BC5">
            <w:r w:rsidRPr="003B7BA8">
              <w:t>Ratio of Interactions</w:t>
            </w:r>
            <w:r w:rsidR="00FA7BC5" w:rsidRPr="003B7BA8">
              <w:t xml:space="preserve"> (Praise: Reprimand)</w:t>
            </w:r>
          </w:p>
          <w:p w14:paraId="05F23D9C" w14:textId="77777777" w:rsidR="00FA7BC5" w:rsidRPr="003B7BA8" w:rsidRDefault="00FA7BC5" w:rsidP="00FA7BC5"/>
        </w:tc>
        <w:tc>
          <w:tcPr>
            <w:tcW w:w="2214" w:type="dxa"/>
            <w:shd w:val="clear" w:color="auto" w:fill="FF0000"/>
          </w:tcPr>
          <w:p w14:paraId="39323701" w14:textId="77777777" w:rsidR="00FA7BC5" w:rsidRPr="003B7BA8" w:rsidRDefault="00FA7BC5" w:rsidP="002C646A"/>
          <w:p w14:paraId="5674F715" w14:textId="77777777" w:rsidR="00E26B97" w:rsidRPr="003B7BA8" w:rsidRDefault="00FA7BC5" w:rsidP="002C646A">
            <w:r w:rsidRPr="003B7BA8">
              <w:t>Less than 1:1 or &lt;1 praise statement per minute</w:t>
            </w:r>
          </w:p>
        </w:tc>
        <w:tc>
          <w:tcPr>
            <w:tcW w:w="2214" w:type="dxa"/>
            <w:shd w:val="clear" w:color="auto" w:fill="FFFF99"/>
          </w:tcPr>
          <w:p w14:paraId="6037B2AC" w14:textId="77777777" w:rsidR="00FA7BC5" w:rsidRDefault="00FA7BC5" w:rsidP="002C646A"/>
          <w:p w14:paraId="53CE6CB7" w14:textId="77777777" w:rsidR="00E26B97" w:rsidRDefault="00FA7BC5" w:rsidP="002C646A">
            <w:r>
              <w:t>At least 1:1 consistently</w:t>
            </w:r>
          </w:p>
        </w:tc>
        <w:tc>
          <w:tcPr>
            <w:tcW w:w="2214" w:type="dxa"/>
            <w:shd w:val="clear" w:color="auto" w:fill="99CC00"/>
          </w:tcPr>
          <w:p w14:paraId="312D8877" w14:textId="77777777" w:rsidR="00FA7BC5" w:rsidRDefault="00FA7BC5" w:rsidP="002C646A"/>
          <w:p w14:paraId="3AD90ADB" w14:textId="77777777" w:rsidR="00E26B97" w:rsidRDefault="00FA7BC5" w:rsidP="002C646A">
            <w:r>
              <w:t>At least 3:1 consistently</w:t>
            </w:r>
          </w:p>
        </w:tc>
      </w:tr>
      <w:tr w:rsidR="00E26B97" w14:paraId="5D90F418" w14:textId="77777777" w:rsidTr="003B7BA8">
        <w:tc>
          <w:tcPr>
            <w:tcW w:w="2214" w:type="dxa"/>
          </w:tcPr>
          <w:p w14:paraId="29E887D5" w14:textId="77777777" w:rsidR="00FA7BC5" w:rsidRPr="003B7BA8" w:rsidRDefault="00FA7BC5" w:rsidP="00FA7BC5"/>
          <w:p w14:paraId="58AFADE6" w14:textId="77777777" w:rsidR="00E26B97" w:rsidRPr="003B7BA8" w:rsidRDefault="00FA7BC5" w:rsidP="00FA7BC5">
            <w:r w:rsidRPr="003B7BA8">
              <w:t>Specific Versus General Praise</w:t>
            </w:r>
          </w:p>
          <w:p w14:paraId="66AF413F" w14:textId="77777777" w:rsidR="00FA7BC5" w:rsidRPr="003B7BA8" w:rsidRDefault="00FA7BC5" w:rsidP="00FA7BC5"/>
        </w:tc>
        <w:tc>
          <w:tcPr>
            <w:tcW w:w="2214" w:type="dxa"/>
            <w:shd w:val="clear" w:color="auto" w:fill="FF0000"/>
          </w:tcPr>
          <w:p w14:paraId="6C66EEEB" w14:textId="77777777" w:rsidR="00FA7BC5" w:rsidRPr="003B7BA8" w:rsidRDefault="00FA7BC5" w:rsidP="002C646A"/>
          <w:p w14:paraId="43E88FD4" w14:textId="77777777" w:rsidR="00E26B97" w:rsidRPr="003B7BA8" w:rsidRDefault="00FA7BC5" w:rsidP="002C646A">
            <w:r w:rsidRPr="003B7BA8">
              <w:t>No red zone</w:t>
            </w:r>
          </w:p>
          <w:p w14:paraId="4BE28591" w14:textId="77777777" w:rsidR="00FA7BC5" w:rsidRPr="003B7BA8" w:rsidRDefault="00FA7BC5" w:rsidP="002C646A">
            <w:r w:rsidRPr="003B7BA8">
              <w:t>All praise is good</w:t>
            </w:r>
          </w:p>
        </w:tc>
        <w:tc>
          <w:tcPr>
            <w:tcW w:w="2214" w:type="dxa"/>
            <w:shd w:val="clear" w:color="auto" w:fill="FFFF99"/>
          </w:tcPr>
          <w:p w14:paraId="4C2AE571" w14:textId="77777777" w:rsidR="00FA7BC5" w:rsidRDefault="00FA7BC5" w:rsidP="002C646A"/>
          <w:p w14:paraId="24B0EAC2" w14:textId="77777777" w:rsidR="00E26B97" w:rsidRDefault="00FA7BC5" w:rsidP="002C646A">
            <w:r>
              <w:t>Less specific praise than general praise</w:t>
            </w:r>
          </w:p>
        </w:tc>
        <w:tc>
          <w:tcPr>
            <w:tcW w:w="2214" w:type="dxa"/>
            <w:shd w:val="clear" w:color="auto" w:fill="99CC00"/>
          </w:tcPr>
          <w:p w14:paraId="322ACBA0" w14:textId="77777777" w:rsidR="00FA7BC5" w:rsidRDefault="00FA7BC5" w:rsidP="002C646A"/>
          <w:p w14:paraId="2ED286FA" w14:textId="77777777" w:rsidR="00E26B97" w:rsidRDefault="00FA7BC5" w:rsidP="002C646A">
            <w:r>
              <w:t>More specific praise than general praise</w:t>
            </w:r>
          </w:p>
        </w:tc>
      </w:tr>
      <w:tr w:rsidR="00E26B97" w14:paraId="700E1359" w14:textId="77777777" w:rsidTr="003B7BA8">
        <w:tc>
          <w:tcPr>
            <w:tcW w:w="2214" w:type="dxa"/>
          </w:tcPr>
          <w:p w14:paraId="1CF11D4E" w14:textId="77777777" w:rsidR="00FA7BC5" w:rsidRPr="003B7BA8" w:rsidRDefault="00FA7BC5" w:rsidP="00FA7BC5"/>
          <w:p w14:paraId="68FDF1FB" w14:textId="77777777" w:rsidR="00E26B97" w:rsidRPr="003B7BA8" w:rsidRDefault="00FA7BC5" w:rsidP="00FA7BC5">
            <w:r w:rsidRPr="003B7BA8">
              <w:t>Disruptions</w:t>
            </w:r>
          </w:p>
          <w:p w14:paraId="7139104F" w14:textId="77777777" w:rsidR="00FA7BC5" w:rsidRPr="003B7BA8" w:rsidRDefault="00FA7BC5" w:rsidP="00FA7BC5"/>
        </w:tc>
        <w:tc>
          <w:tcPr>
            <w:tcW w:w="2214" w:type="dxa"/>
            <w:shd w:val="clear" w:color="auto" w:fill="FF0000"/>
          </w:tcPr>
          <w:p w14:paraId="353396A5" w14:textId="77777777" w:rsidR="00FA7BC5" w:rsidRPr="003B7BA8" w:rsidRDefault="00FA7BC5" w:rsidP="002C646A"/>
          <w:p w14:paraId="1726F9CE" w14:textId="77777777" w:rsidR="00E26B97" w:rsidRPr="003B7BA8" w:rsidRDefault="00FA7BC5" w:rsidP="002C646A">
            <w:r w:rsidRPr="003B7BA8">
              <w:t>10/10 per minutes</w:t>
            </w:r>
          </w:p>
          <w:p w14:paraId="4D4A20B6" w14:textId="77777777" w:rsidR="00FA7BC5" w:rsidRPr="003B7BA8" w:rsidRDefault="00FA7BC5" w:rsidP="002C646A"/>
        </w:tc>
        <w:tc>
          <w:tcPr>
            <w:tcW w:w="2214" w:type="dxa"/>
            <w:shd w:val="clear" w:color="auto" w:fill="FFFF99"/>
          </w:tcPr>
          <w:p w14:paraId="2FD5CDE5" w14:textId="77777777" w:rsidR="00FA7BC5" w:rsidRDefault="00FA7BC5" w:rsidP="002C646A"/>
          <w:p w14:paraId="3848939F" w14:textId="77777777" w:rsidR="00E26B97" w:rsidRDefault="00FA7BC5" w:rsidP="002C646A">
            <w:r>
              <w:t>5-9/10 minutes</w:t>
            </w:r>
          </w:p>
        </w:tc>
        <w:tc>
          <w:tcPr>
            <w:tcW w:w="2214" w:type="dxa"/>
            <w:shd w:val="clear" w:color="auto" w:fill="99CC00"/>
          </w:tcPr>
          <w:p w14:paraId="535414E6" w14:textId="77777777" w:rsidR="00FA7BC5" w:rsidRDefault="00FA7BC5" w:rsidP="002C646A"/>
          <w:p w14:paraId="5BB2A919" w14:textId="77777777" w:rsidR="00E26B97" w:rsidRDefault="00FA7BC5" w:rsidP="002C646A">
            <w:r>
              <w:t>0-4/10 minutes</w:t>
            </w:r>
          </w:p>
        </w:tc>
      </w:tr>
    </w:tbl>
    <w:p w14:paraId="6709336B" w14:textId="77777777" w:rsidR="00E26B97" w:rsidRDefault="00E26B97" w:rsidP="002C646A"/>
    <w:sectPr w:rsidR="00E26B97" w:rsidSect="00E919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21BA0" w14:textId="77777777" w:rsidR="00964951" w:rsidRDefault="00964951" w:rsidP="00964951">
      <w:pPr>
        <w:spacing w:after="0"/>
      </w:pPr>
      <w:r>
        <w:separator/>
      </w:r>
    </w:p>
  </w:endnote>
  <w:endnote w:type="continuationSeparator" w:id="0">
    <w:p w14:paraId="38C91CC9" w14:textId="77777777" w:rsidR="00964951" w:rsidRDefault="00964951" w:rsidP="009649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D6517" w14:textId="77777777" w:rsidR="00964951" w:rsidRDefault="0096495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97624" w14:textId="77777777" w:rsidR="00964951" w:rsidRPr="001D6835" w:rsidRDefault="00964951" w:rsidP="00964951">
    <w:pPr>
      <w:pStyle w:val="Footer"/>
      <w:jc w:val="right"/>
      <w:rPr>
        <w:sz w:val="20"/>
        <w:szCs w:val="20"/>
      </w:rPr>
    </w:pPr>
    <w:r w:rsidRPr="001D6835">
      <w:rPr>
        <w:sz w:val="20"/>
        <w:szCs w:val="20"/>
      </w:rPr>
      <w:t>Coaching Approaches &amp; Perspectives by Jim Knight, 2009</w:t>
    </w:r>
  </w:p>
  <w:p w14:paraId="7BEF114B" w14:textId="77777777" w:rsidR="00964951" w:rsidRDefault="00964951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DBA2E" w14:textId="77777777" w:rsidR="00964951" w:rsidRDefault="0096495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98461" w14:textId="77777777" w:rsidR="00964951" w:rsidRDefault="00964951" w:rsidP="00964951">
      <w:pPr>
        <w:spacing w:after="0"/>
      </w:pPr>
      <w:r>
        <w:separator/>
      </w:r>
    </w:p>
  </w:footnote>
  <w:footnote w:type="continuationSeparator" w:id="0">
    <w:p w14:paraId="14FE335B" w14:textId="77777777" w:rsidR="00964951" w:rsidRDefault="00964951" w:rsidP="009649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23182" w14:textId="77777777" w:rsidR="00964951" w:rsidRDefault="0096495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F94AC" w14:textId="77777777" w:rsidR="00964951" w:rsidRDefault="0096495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7F2F7" w14:textId="77777777" w:rsidR="00964951" w:rsidRDefault="0096495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357E"/>
    <w:multiLevelType w:val="hybridMultilevel"/>
    <w:tmpl w:val="AD702A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D3A27"/>
    <w:multiLevelType w:val="hybridMultilevel"/>
    <w:tmpl w:val="5D8890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55417"/>
    <w:multiLevelType w:val="hybridMultilevel"/>
    <w:tmpl w:val="986011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765BD"/>
    <w:multiLevelType w:val="hybridMultilevel"/>
    <w:tmpl w:val="B48AB6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519E1"/>
    <w:multiLevelType w:val="hybridMultilevel"/>
    <w:tmpl w:val="EB580C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A859B4"/>
    <w:multiLevelType w:val="hybridMultilevel"/>
    <w:tmpl w:val="287C84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53580"/>
    <w:multiLevelType w:val="hybridMultilevel"/>
    <w:tmpl w:val="71DC7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51"/>
    <w:rsid w:val="002C646A"/>
    <w:rsid w:val="00307F51"/>
    <w:rsid w:val="003B7BA8"/>
    <w:rsid w:val="004D683D"/>
    <w:rsid w:val="00777AFC"/>
    <w:rsid w:val="007A238D"/>
    <w:rsid w:val="008A38E0"/>
    <w:rsid w:val="00964951"/>
    <w:rsid w:val="00DF2DBA"/>
    <w:rsid w:val="00E26B97"/>
    <w:rsid w:val="00E91947"/>
    <w:rsid w:val="00FA7BC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D992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7F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7F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495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6495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495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649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7F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7F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495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6495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495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649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402</Words>
  <Characters>2297</Characters>
  <Application>Microsoft Macintosh Word</Application>
  <DocSecurity>0</DocSecurity>
  <Lines>19</Lines>
  <Paragraphs>5</Paragraphs>
  <ScaleCrop>false</ScaleCrop>
  <Company>ESU 6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dc:description/>
  <cp:lastModifiedBy>April Kelley</cp:lastModifiedBy>
  <cp:revision>5</cp:revision>
  <cp:lastPrinted>2014-01-08T20:32:00Z</cp:lastPrinted>
  <dcterms:created xsi:type="dcterms:W3CDTF">2014-01-08T19:14:00Z</dcterms:created>
  <dcterms:modified xsi:type="dcterms:W3CDTF">2014-01-08T20:32:00Z</dcterms:modified>
</cp:coreProperties>
</file>